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6"/>
        <w:gridCol w:w="6021"/>
        <w:gridCol w:w="45"/>
      </w:tblGrid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Zadavatel: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Obec </w:t>
            </w:r>
            <w:proofErr w:type="spellStart"/>
            <w:r>
              <w:rPr>
                <w:rFonts w:eastAsia="Times New Roman"/>
                <w:b/>
                <w:bCs/>
              </w:rPr>
              <w:t>Předměřice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nad Labem Obec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IČ: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00269379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Název řízení: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Rekonstrukce chodníků v obci </w:t>
            </w:r>
            <w:proofErr w:type="spellStart"/>
            <w:r>
              <w:rPr>
                <w:rFonts w:eastAsia="Times New Roman"/>
                <w:b/>
                <w:bCs/>
              </w:rPr>
              <w:t>Předměřice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nad Labem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Identifikátor řízení: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P13V00269379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Stav: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VZ byla zadána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Evidenční číslo zadávacího řízení:</w:t>
            </w:r>
            <w:r>
              <w:rPr>
                <w:rFonts w:eastAsia="Times New Roman"/>
              </w:rPr>
              <w:br/>
              <w:t>(přidělené Věstníkem veřejných zakázek)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1002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Nad/</w:t>
            </w:r>
            <w:proofErr w:type="spellStart"/>
            <w:r>
              <w:rPr>
                <w:rFonts w:eastAsia="Times New Roman"/>
              </w:rPr>
              <w:t>podlimitni</w:t>
            </w:r>
            <w:proofErr w:type="spellEnd"/>
            <w:r>
              <w:rPr>
                <w:rFonts w:eastAsia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podlimitní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Typ řízení: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stavební práce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Druh: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Otevřené řízení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Předpokládaná hodnota: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742</w:t>
            </w:r>
            <w:r w:rsidR="00801B0A">
              <w:rPr>
                <w:rFonts w:eastAsia="Times New Roman"/>
                <w:b/>
                <w:bCs/>
              </w:rPr>
              <w:t>000</w:t>
            </w:r>
            <w:r>
              <w:rPr>
                <w:rFonts w:eastAsia="Times New Roman"/>
                <w:b/>
                <w:bCs/>
              </w:rPr>
              <w:t xml:space="preserve"> Kč</w:t>
            </w: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zveřejnění: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07.06.2013</w:t>
            </w:r>
            <w:proofErr w:type="gramEnd"/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pro podání nabídek: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22.04.2013</w:t>
            </w:r>
            <w:proofErr w:type="gramEnd"/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Datum otevírání obálek:</w:t>
            </w:r>
          </w:p>
        </w:tc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  <w:b/>
                <w:bCs/>
              </w:rPr>
              <w:t>22.04.2013</w:t>
            </w:r>
            <w:proofErr w:type="gramEnd"/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Poznámy</w:t>
            </w:r>
            <w:proofErr w:type="spellEnd"/>
            <w:r>
              <w:rPr>
                <w:rFonts w:eastAsia="Times New Roman"/>
              </w:rPr>
              <w:t xml:space="preserve"> k zadávací dokumentaci:</w:t>
            </w:r>
          </w:p>
        </w:tc>
        <w:tc>
          <w:tcPr>
            <w:tcW w:w="0" w:type="auto"/>
            <w:vAlign w:val="center"/>
            <w:hideMark/>
          </w:tcPr>
          <w:p w:rsidR="008D1DBB" w:rsidRDefault="008D1DBB">
            <w:pPr>
              <w:rPr>
                <w:rFonts w:eastAsia="Times New Roman"/>
              </w:rPr>
            </w:pP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Další sdělení dodavatelům:</w:t>
            </w:r>
          </w:p>
        </w:tc>
        <w:tc>
          <w:tcPr>
            <w:tcW w:w="0" w:type="auto"/>
            <w:vAlign w:val="center"/>
            <w:hideMark/>
          </w:tcPr>
          <w:p w:rsidR="008D1DBB" w:rsidRDefault="008D1DBB">
            <w:pPr>
              <w:rPr>
                <w:rFonts w:eastAsia="Times New Roman"/>
              </w:rPr>
            </w:pPr>
          </w:p>
        </w:tc>
      </w:tr>
      <w:tr w:rsidR="008D1DBB">
        <w:trPr>
          <w:gridAfter w:val="1"/>
          <w:tblCellSpacing w:w="15" w:type="dxa"/>
        </w:trPr>
        <w:tc>
          <w:tcPr>
            <w:tcW w:w="0" w:type="auto"/>
            <w:hideMark/>
          </w:tcPr>
          <w:p w:rsidR="008D1DBB" w:rsidRDefault="008945C2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Příložené</w:t>
            </w:r>
            <w:proofErr w:type="spellEnd"/>
            <w:r>
              <w:rPr>
                <w:rFonts w:eastAsia="Times New Roman"/>
              </w:rPr>
              <w:t xml:space="preserve"> soubory:</w:t>
            </w:r>
          </w:p>
        </w:tc>
        <w:tc>
          <w:tcPr>
            <w:tcW w:w="0" w:type="auto"/>
            <w:vAlign w:val="center"/>
            <w:hideMark/>
          </w:tcPr>
          <w:p w:rsidR="008D1DBB" w:rsidRDefault="008D1DBB">
            <w:pPr>
              <w:divId w:val="213540790"/>
              <w:rPr>
                <w:rFonts w:eastAsia="Times New Roman"/>
              </w:rPr>
            </w:pPr>
            <w:hyperlink r:id="rId4" w:history="1">
              <w:r w:rsidR="008945C2">
                <w:rPr>
                  <w:rStyle w:val="Hypertextovodkaz"/>
                  <w:rFonts w:eastAsia="Times New Roman"/>
                </w:rPr>
                <w:t xml:space="preserve">P13V00269379-0 Smlouva </w:t>
              </w:r>
              <w:proofErr w:type="spellStart"/>
              <w:r w:rsidR="008945C2">
                <w:rPr>
                  <w:rStyle w:val="Hypertextovodkaz"/>
                  <w:rFonts w:eastAsia="Times New Roman"/>
                </w:rPr>
                <w:t>NOVOSTAV.pdf</w:t>
              </w:r>
              <w:proofErr w:type="spellEnd"/>
              <w:r w:rsidR="008945C2">
                <w:rPr>
                  <w:rStyle w:val="Hypertextovodkaz"/>
                  <w:rFonts w:eastAsia="Times New Roman"/>
                </w:rPr>
                <w:t xml:space="preserve"> - </w:t>
              </w:r>
            </w:hyperlink>
            <w:r w:rsidR="008945C2">
              <w:rPr>
                <w:rFonts w:eastAsia="Times New Roman"/>
              </w:rPr>
              <w:t>(Vladimír Kalousek - stavební technik, 2013-06-07 09:37:06)</w:t>
            </w:r>
          </w:p>
        </w:tc>
      </w:tr>
      <w:tr w:rsidR="008D1D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Seznam uchazečů: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86"/>
              <w:gridCol w:w="1846"/>
              <w:gridCol w:w="604"/>
              <w:gridCol w:w="1908"/>
              <w:gridCol w:w="1160"/>
              <w:gridCol w:w="855"/>
              <w:gridCol w:w="713"/>
            </w:tblGrid>
            <w:tr w:rsidR="008D1DBB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Název uchazeče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Sídlo uchazeče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IČO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Země uchazeče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Nabídková cena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Vítěz</w:t>
                  </w:r>
                </w:p>
              </w:tc>
            </w:tr>
            <w:tr w:rsidR="008D1DBB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8D1DBB" w:rsidRDefault="008D1DB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1DBB" w:rsidRDefault="008D1DB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1DBB" w:rsidRDefault="008D1DB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1DBB" w:rsidRDefault="008D1DB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bez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 DPH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8D1DBB" w:rsidRDefault="008D1DB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8D1DBB">
              <w:trPr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8D1DBB" w:rsidRDefault="008945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8D1DBB" w:rsidRDefault="008D1DBB">
            <w:pPr>
              <w:rPr>
                <w:rFonts w:eastAsia="Times New Roman"/>
              </w:rPr>
            </w:pPr>
          </w:p>
        </w:tc>
      </w:tr>
      <w:tr w:rsidR="008D1D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Seznam subdodavatelů: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34"/>
              <w:gridCol w:w="2639"/>
              <w:gridCol w:w="855"/>
              <w:gridCol w:w="2744"/>
            </w:tblGrid>
            <w:tr w:rsidR="008D1DB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Název uchazeče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Sídlo uchazeče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Země uchazeče</w:t>
                  </w:r>
                </w:p>
              </w:tc>
            </w:tr>
            <w:tr w:rsidR="008D1DBB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D1DBB" w:rsidRDefault="008945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8D1DBB" w:rsidRDefault="008D1DBB">
            <w:pPr>
              <w:rPr>
                <w:rFonts w:eastAsia="Times New Roman"/>
              </w:rPr>
            </w:pPr>
          </w:p>
        </w:tc>
      </w:tr>
      <w:tr w:rsidR="008D1DB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D1DBB" w:rsidRDefault="008945C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Uhrazená cena v jednotlivých letech: </w:t>
            </w:r>
          </w:p>
          <w:tbl>
            <w:tblPr>
              <w:tblW w:w="2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1629"/>
              <w:gridCol w:w="1453"/>
              <w:gridCol w:w="45"/>
            </w:tblGrid>
            <w:tr w:rsidR="008D1DB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Rok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Cena bez DPH [Kč]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1DBB" w:rsidRDefault="008945C2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Cena s DPH [Kč]</w:t>
                  </w:r>
                </w:p>
              </w:tc>
            </w:tr>
            <w:tr w:rsidR="008D1DBB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8D1DBB" w:rsidRDefault="008945C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Seznam je prázdný</w:t>
                  </w:r>
                </w:p>
              </w:tc>
            </w:tr>
          </w:tbl>
          <w:p w:rsidR="008D1DBB" w:rsidRDefault="008D1DBB">
            <w:pPr>
              <w:rPr>
                <w:rFonts w:eastAsia="Times New Roman"/>
              </w:rPr>
            </w:pPr>
          </w:p>
        </w:tc>
      </w:tr>
    </w:tbl>
    <w:p w:rsidR="008945C2" w:rsidRDefault="008945C2">
      <w:pPr>
        <w:rPr>
          <w:rFonts w:eastAsia="Times New Roman"/>
        </w:rPr>
      </w:pPr>
    </w:p>
    <w:sectPr w:rsidR="008945C2" w:rsidSect="008D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90717"/>
    <w:rsid w:val="00801B0A"/>
    <w:rsid w:val="008945C2"/>
    <w:rsid w:val="008D1DBB"/>
    <w:rsid w:val="00E9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DBB"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1D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D1DB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edmericenl.cz/vr/P13V00269379-0%20Smlouva%20NOVOSTAV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čistící komunální techniky v rámci projektu</dc:title>
  <dc:creator>Jarda</dc:creator>
  <cp:lastModifiedBy>Jarda</cp:lastModifiedBy>
  <cp:revision>3</cp:revision>
  <dcterms:created xsi:type="dcterms:W3CDTF">2014-02-27T22:18:00Z</dcterms:created>
  <dcterms:modified xsi:type="dcterms:W3CDTF">2014-03-07T09:28:00Z</dcterms:modified>
</cp:coreProperties>
</file>